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Cambria" w:cs="Cambria" w:eastAsia="Cambria" w:hAnsi="Cambria"/>
          <w:b w:val="1"/>
          <w:color w:val="000000"/>
          <w:sz w:val="2"/>
          <w:szCs w:val="2"/>
        </w:rPr>
      </w:pP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sz w:val="54"/>
          <w:szCs w:val="54"/>
        </w:rPr>
      </w:pPr>
      <w:r w:rsidDel="00000000" w:rsidR="00000000" w:rsidRPr="00000000">
        <w:rPr>
          <w:rFonts w:ascii="Cambria" w:cs="Cambria" w:eastAsia="Cambria" w:hAnsi="Cambria"/>
          <w:b w:val="1"/>
          <w:color w:val="000000"/>
          <w:sz w:val="54"/>
          <w:szCs w:val="54"/>
          <w:rtl w:val="0"/>
        </w:rPr>
        <w:t xml:space="preserve">Blue Christmas</w:t>
      </w: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sz w:val="2"/>
          <w:szCs w:val="2"/>
        </w:rPr>
      </w:pPr>
      <w:r w:rsidDel="00000000" w:rsidR="00000000" w:rsidRPr="00000000">
        <w:rPr>
          <w:rFonts w:ascii="Cambria" w:cs="Cambria" w:eastAsia="Cambria" w:hAnsi="Cambria"/>
          <w:b w:val="1"/>
          <w:color w:val="000000"/>
          <w:sz w:val="32"/>
          <w:szCs w:val="32"/>
          <w:rtl w:val="0"/>
        </w:rPr>
        <w:t xml:space="preserve">A Service of Light in the Darkness</w:t>
      </w: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color w:val="000000"/>
          <w:sz w:val="28"/>
          <w:szCs w:val="28"/>
          <w:rtl w:val="0"/>
        </w:rPr>
        <w:t xml:space="preserve">December 20, 20</w:t>
      </w:r>
      <w:r w:rsidDel="00000000" w:rsidR="00000000" w:rsidRPr="00000000">
        <w:rPr>
          <w:rFonts w:ascii="Cambria" w:cs="Cambria" w:eastAsia="Cambria" w:hAnsi="Cambria"/>
          <w:b w:val="1"/>
          <w:i w:val="1"/>
          <w:sz w:val="28"/>
          <w:szCs w:val="28"/>
          <w:rtl w:val="0"/>
        </w:rPr>
        <w:t xml:space="preserve">21</w:t>
      </w:r>
      <w:r w:rsidDel="00000000" w:rsidR="00000000" w:rsidRPr="00000000">
        <w:rPr>
          <w:rFonts w:ascii="Cambria" w:cs="Cambria" w:eastAsia="Cambria" w:hAnsi="Cambria"/>
          <w:b w:val="1"/>
          <w:i w:val="1"/>
          <w:color w:val="000000"/>
          <w:sz w:val="28"/>
          <w:szCs w:val="28"/>
          <w:rtl w:val="0"/>
        </w:rPr>
        <w:t xml:space="preserve"> at 7:00 PM </w:t>
      </w: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PRELUDE</w:t>
      </w:r>
      <w:r w:rsidDel="00000000" w:rsidR="00000000" w:rsidRPr="00000000">
        <w:rPr>
          <w:rFonts w:ascii="Cambria" w:cs="Cambria" w:eastAsia="Cambria" w:hAnsi="Cambria"/>
          <w:color w:val="000000"/>
          <w:sz w:val="24"/>
          <w:szCs w:val="24"/>
          <w:rtl w:val="0"/>
        </w:rPr>
        <w:tab/>
        <w:t xml:space="preserve">                                               </w:t>
      </w: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ab/>
        <w:t xml:space="preserve"> </w:t>
      </w: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WELCOME                                                                                                                         </w:t>
      </w:r>
      <w:r w:rsidDel="00000000" w:rsidR="00000000" w:rsidRPr="00000000">
        <w:rPr>
          <w:rFonts w:ascii="Cambria" w:cs="Cambria" w:eastAsia="Cambria" w:hAnsi="Cambria"/>
          <w:color w:val="000000"/>
          <w:sz w:val="24"/>
          <w:szCs w:val="24"/>
          <w:rtl w:val="0"/>
        </w:rPr>
        <w:tab/>
        <w:t xml:space="preserve">                                                                                                                            </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Stars…………..introduction</w:t>
      </w:r>
    </w:p>
    <w:p w:rsidR="00000000" w:rsidDel="00000000" w:rsidP="00000000" w:rsidRDefault="00000000" w:rsidRPr="00000000" w14:paraId="0000000A">
      <w:pPr>
        <w:numPr>
          <w:ilvl w:val="0"/>
          <w:numId w:val="1"/>
        </w:numPr>
        <w:spacing w:after="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Write name of Loved One on Bag…..</w:t>
      </w:r>
    </w:p>
    <w:p w:rsidR="00000000" w:rsidDel="00000000" w:rsidP="00000000" w:rsidRDefault="00000000" w:rsidRPr="00000000" w14:paraId="0000000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CALL TO WORSHIP                                                                                                         </w:t>
      </w:r>
      <w:r w:rsidDel="00000000" w:rsidR="00000000" w:rsidRPr="00000000">
        <w:rPr>
          <w:rFonts w:ascii="Cambria" w:cs="Cambria" w:eastAsia="Cambria" w:hAnsi="Cambria"/>
          <w:b w:val="1"/>
          <w:sz w:val="24"/>
          <w:szCs w:val="24"/>
          <w:rtl w:val="0"/>
        </w:rPr>
        <w:t xml:space="preserve">Drema Herron</w:t>
      </w:r>
      <w:r w:rsidDel="00000000" w:rsidR="00000000" w:rsidRPr="00000000">
        <w:rPr>
          <w:rFonts w:ascii="Cambria" w:cs="Cambria" w:eastAsia="Cambria" w:hAnsi="Cambria"/>
          <w:b w:val="1"/>
          <w:color w:val="000000"/>
          <w:sz w:val="24"/>
          <w:szCs w:val="24"/>
          <w:rtl w:val="0"/>
        </w:rPr>
        <w:tab/>
      </w:r>
    </w:p>
    <w:p w:rsidR="00000000" w:rsidDel="00000000" w:rsidP="00000000" w:rsidRDefault="00000000" w:rsidRPr="00000000" w14:paraId="0000000D">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w:t>
        <w:tab/>
        <w:t xml:space="preserve">In the beginning was the Word, and the Word was with God, and the Word was God. All things were made by God, and without God nothing came to be. What came to be through God was life, and this life was the light of the world.</w:t>
      </w:r>
    </w:p>
    <w:p w:rsidR="00000000" w:rsidDel="00000000" w:rsidP="00000000" w:rsidRDefault="00000000" w:rsidRPr="00000000" w14:paraId="0000000E">
      <w:pPr>
        <w:spacing w:after="0"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ALL: The Light shines in the darkness, and the darkness has not overcome it.</w:t>
      </w:r>
    </w:p>
    <w:p w:rsidR="00000000" w:rsidDel="00000000" w:rsidP="00000000" w:rsidRDefault="00000000" w:rsidRPr="00000000" w14:paraId="0000000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tabs>
          <w:tab w:val="right" w:pos="9990"/>
        </w:tabs>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HYMN </w:t>
        <w:tab/>
        <w:t xml:space="preserve">                             O Come, O Come Emmanuel                                         #119, v.1</w:t>
      </w:r>
    </w:p>
    <w:p w:rsidR="00000000" w:rsidDel="00000000" w:rsidP="00000000" w:rsidRDefault="00000000" w:rsidRPr="00000000" w14:paraId="00000011">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OPENING PRAYER</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b w:val="1"/>
          <w:sz w:val="24"/>
          <w:szCs w:val="24"/>
          <w:rtl w:val="0"/>
        </w:rPr>
        <w:t xml:space="preserve">MaryEllen Hamlin</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276" w:lineRule="auto"/>
        <w:ind w:left="720" w:firstLine="0"/>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Holy and Gracious God, we come to you tonight to acknowledge the grief we are having at this Christmas time.   Sometimes we even feel guilty because we have these feelings. The world tells us it is supposed to be a time of joy and celebration and yet it can be some of the darkest times for us. We offer up to you all those things we are feeling and all the situations that worry us and ask that you heal our pains and remove our loneliness. Help us to recognize the pressures of the season that drag us into the darkness and turn them over to you.  Help us to feel your love and hear your assurance that you travel beside us, and help carry our burdens.  In Jesus' name we pray, Amen.  </w:t>
      </w: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SONG OF COMFORT</w:t>
      </w:r>
      <w:r w:rsidDel="00000000" w:rsidR="00000000" w:rsidRPr="00000000">
        <w:rPr>
          <w:rFonts w:ascii="Cambria" w:cs="Cambria" w:eastAsia="Cambria" w:hAnsi="Cambria"/>
          <w:sz w:val="24"/>
          <w:szCs w:val="24"/>
          <w:rtl w:val="0"/>
        </w:rPr>
        <w:t xml:space="preserve">  </w:t>
        <w:tab/>
        <w:t xml:space="preserve">                     </w:t>
      </w:r>
      <w:r w:rsidDel="00000000" w:rsidR="00000000" w:rsidRPr="00000000">
        <w:rPr>
          <w:rFonts w:ascii="Cambria" w:cs="Cambria" w:eastAsia="Cambria" w:hAnsi="Cambria"/>
          <w:i w:val="1"/>
          <w:sz w:val="24"/>
          <w:szCs w:val="24"/>
          <w:rtl w:val="0"/>
        </w:rPr>
        <w:t xml:space="preserve">Within Our Darkest Night </w:t>
      </w:r>
      <w:r w:rsidDel="00000000" w:rsidR="00000000" w:rsidRPr="00000000">
        <w:rPr>
          <w:rFonts w:ascii="Cambria" w:cs="Cambria" w:eastAsia="Cambria" w:hAnsi="Cambria"/>
          <w:sz w:val="24"/>
          <w:szCs w:val="24"/>
          <w:rtl w:val="0"/>
        </w:rPr>
        <w:tab/>
        <w:t xml:space="preserve">                                     Taizé</w:t>
      </w:r>
    </w:p>
    <w:p w:rsidR="00000000" w:rsidDel="00000000" w:rsidP="00000000" w:rsidRDefault="00000000" w:rsidRPr="00000000" w14:paraId="00000016">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5224463" cy="5017286"/>
            <wp:effectExtent b="0" l="0" r="0" t="0"/>
            <wp:docPr descr="https://lh3.googleusercontent.com/fzKQVxAIPNJuJUctM3OOoeYeKRK2v3Or_4j2D23eJ8Hlg8fE7gh-TcQ0bLXIx0mVuzKDKzn3znFgw0v_zXf2hyTrBnTK6e3urQAasX19nrWEfeKxCavVXqvfUVDidNYtghB0ywe9" id="7" name="image2.png"/>
            <a:graphic>
              <a:graphicData uri="http://schemas.openxmlformats.org/drawingml/2006/picture">
                <pic:pic>
                  <pic:nvPicPr>
                    <pic:cNvPr descr="https://lh3.googleusercontent.com/fzKQVxAIPNJuJUctM3OOoeYeKRK2v3Or_4j2D23eJ8Hlg8fE7gh-TcQ0bLXIx0mVuzKDKzn3znFgw0v_zXf2hyTrBnTK6e3urQAasX19nrWEfeKxCavVXqvfUVDidNYtghB0ywe9" id="0" name="image2.png"/>
                    <pic:cNvPicPr preferRelativeResize="0"/>
                  </pic:nvPicPr>
                  <pic:blipFill>
                    <a:blip r:embed="rId7"/>
                    <a:srcRect b="0" l="0" r="0" t="0"/>
                    <a:stretch>
                      <a:fillRect/>
                    </a:stretch>
                  </pic:blipFill>
                  <pic:spPr>
                    <a:xfrm>
                      <a:off x="0" y="0"/>
                      <a:ext cx="5224463" cy="501728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5495925" cy="3362325"/>
            <wp:effectExtent b="0" l="0" r="0" t="0"/>
            <wp:docPr descr="https://lh3.googleusercontent.com/M4h6g3InA94OSA7CS3yiISQB9g3a5FuUutV3kDj8Obc1BtUXvqpqTRrg64wsTaLFDEo0YxPREo65q6JhdHg0sQs_RqLbIDflbSJAZaVoYnjzewd-8KyiMfXog_jioZpDqdnTAJMj" id="6" name="image3.png"/>
            <a:graphic>
              <a:graphicData uri="http://schemas.openxmlformats.org/drawingml/2006/picture">
                <pic:pic>
                  <pic:nvPicPr>
                    <pic:cNvPr descr="https://lh3.googleusercontent.com/M4h6g3InA94OSA7CS3yiISQB9g3a5FuUutV3kDj8Obc1BtUXvqpqTRrg64wsTaLFDEo0YxPREo65q6JhdHg0sQs_RqLbIDflbSJAZaVoYnjzewd-8KyiMfXog_jioZpDqdnTAJMj" id="0" name="image3.png"/>
                    <pic:cNvPicPr preferRelativeResize="0"/>
                  </pic:nvPicPr>
                  <pic:blipFill>
                    <a:blip r:embed="rId8"/>
                    <a:srcRect b="0" l="0" r="0" t="0"/>
                    <a:stretch>
                      <a:fillRect/>
                    </a:stretch>
                  </pic:blipFill>
                  <pic:spPr>
                    <a:xfrm>
                      <a:off x="0" y="0"/>
                      <a:ext cx="549592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color w:val="000000"/>
          <w:sz w:val="24"/>
          <w:szCs w:val="24"/>
          <w:rtl w:val="0"/>
        </w:rPr>
        <w:t xml:space="preserve">A READING FROM THE PSALMS</w:t>
      </w:r>
      <w:r w:rsidDel="00000000" w:rsidR="00000000" w:rsidRPr="00000000">
        <w:rPr>
          <w:rFonts w:ascii="Cambria" w:cs="Cambria" w:eastAsia="Cambria" w:hAnsi="Cambria"/>
          <w:color w:val="000000"/>
          <w:sz w:val="24"/>
          <w:szCs w:val="24"/>
          <w:rtl w:val="0"/>
        </w:rPr>
        <w:tab/>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Beth Schabel</w:t>
      </w:r>
    </w:p>
    <w:p w:rsidR="00000000" w:rsidDel="00000000" w:rsidP="00000000" w:rsidRDefault="00000000" w:rsidRPr="00000000" w14:paraId="0000001A">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Have pity on me, Lord, for I am weak; heal me, Lord, for my bones are racked.</w:t>
      </w:r>
      <w:r w:rsidDel="00000000" w:rsidR="00000000" w:rsidRPr="00000000">
        <w:rPr>
          <w:rtl w:val="0"/>
        </w:rPr>
      </w:r>
    </w:p>
    <w:p w:rsidR="00000000" w:rsidDel="00000000" w:rsidP="00000000" w:rsidRDefault="00000000" w:rsidRPr="00000000" w14:paraId="0000001B">
      <w:pPr>
        <w:spacing w:after="0"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My spirit shakes with terror; how long, O Lord, how long?</w:t>
      </w:r>
    </w:p>
    <w:p w:rsidR="00000000" w:rsidDel="00000000" w:rsidP="00000000" w:rsidRDefault="00000000" w:rsidRPr="00000000" w14:paraId="0000001C">
      <w:pPr>
        <w:spacing w:after="0"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I grow weary because of my groaning;</w:t>
      </w:r>
      <w:r w:rsidDel="00000000" w:rsidR="00000000" w:rsidRPr="00000000">
        <w:rPr>
          <w:rtl w:val="0"/>
        </w:rPr>
      </w:r>
    </w:p>
    <w:p w:rsidR="00000000" w:rsidDel="00000000" w:rsidP="00000000" w:rsidRDefault="00000000" w:rsidRPr="00000000" w14:paraId="0000001D">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every night I drench my bed with tears.</w:t>
      </w:r>
      <w:r w:rsidDel="00000000" w:rsidR="00000000" w:rsidRPr="00000000">
        <w:rPr>
          <w:rtl w:val="0"/>
        </w:rPr>
      </w:r>
    </w:p>
    <w:p w:rsidR="00000000" w:rsidDel="00000000" w:rsidP="00000000" w:rsidRDefault="00000000" w:rsidRPr="00000000" w14:paraId="0000001E">
      <w:pPr>
        <w:spacing w:after="0" w:line="240" w:lineRule="auto"/>
        <w:ind w:left="72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My eyes are wasted with grief.</w:t>
      </w:r>
    </w:p>
    <w:p w:rsidR="00000000" w:rsidDel="00000000" w:rsidP="00000000" w:rsidRDefault="00000000" w:rsidRPr="00000000" w14:paraId="0000001F">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I sought the Lord, and he answered me and delivered me out of all my terror.</w:t>
      </w:r>
      <w:r w:rsidDel="00000000" w:rsidR="00000000" w:rsidRPr="00000000">
        <w:rPr>
          <w:rtl w:val="0"/>
        </w:rPr>
      </w:r>
    </w:p>
    <w:p w:rsidR="00000000" w:rsidDel="00000000" w:rsidP="00000000" w:rsidRDefault="00000000" w:rsidRPr="00000000" w14:paraId="00000020">
      <w:pPr>
        <w:spacing w:after="0"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Look upon him and be radiant, and let not your faces be ashamed.</w:t>
      </w:r>
    </w:p>
    <w:p w:rsidR="00000000" w:rsidDel="00000000" w:rsidP="00000000" w:rsidRDefault="00000000" w:rsidRPr="00000000" w14:paraId="00000021">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I called in my affliction and the Lord heard me</w:t>
      </w:r>
      <w:r w:rsidDel="00000000" w:rsidR="00000000" w:rsidRPr="00000000">
        <w:rPr>
          <w:rtl w:val="0"/>
        </w:rPr>
      </w:r>
    </w:p>
    <w:p w:rsidR="00000000" w:rsidDel="00000000" w:rsidP="00000000" w:rsidRDefault="00000000" w:rsidRPr="00000000" w14:paraId="00000022">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and saved me from all my troubles.</w:t>
      </w:r>
      <w:r w:rsidDel="00000000" w:rsidR="00000000" w:rsidRPr="00000000">
        <w:rPr>
          <w:rtl w:val="0"/>
        </w:rPr>
      </w:r>
    </w:p>
    <w:p w:rsidR="00000000" w:rsidDel="00000000" w:rsidP="00000000" w:rsidRDefault="00000000" w:rsidRPr="00000000" w14:paraId="00000023">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angel of the Lord encompasses those who fear him,</w:t>
      </w:r>
      <w:r w:rsidDel="00000000" w:rsidR="00000000" w:rsidRPr="00000000">
        <w:rPr>
          <w:rtl w:val="0"/>
        </w:rPr>
      </w:r>
    </w:p>
    <w:p w:rsidR="00000000" w:rsidDel="00000000" w:rsidP="00000000" w:rsidRDefault="00000000" w:rsidRPr="00000000" w14:paraId="00000024">
      <w:pPr>
        <w:spacing w:after="0" w:line="240" w:lineRule="auto"/>
        <w:ind w:left="72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and he will deliver them.</w:t>
      </w:r>
    </w:p>
    <w:p w:rsidR="00000000" w:rsidDel="00000000" w:rsidP="00000000" w:rsidRDefault="00000000" w:rsidRPr="00000000" w14:paraId="00000025">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Taste and see that the Lord is good; happy are they who trust in him!</w:t>
      </w:r>
      <w:r w:rsidDel="00000000" w:rsidR="00000000" w:rsidRPr="00000000">
        <w:rPr>
          <w:rtl w:val="0"/>
        </w:rPr>
      </w:r>
    </w:p>
    <w:p w:rsidR="00000000" w:rsidDel="00000000" w:rsidP="00000000" w:rsidRDefault="00000000" w:rsidRPr="00000000" w14:paraId="00000026">
      <w:pPr>
        <w:spacing w:after="0"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eyes of the Lord are upon the righteous, and his ears are open to their cry.</w:t>
      </w:r>
    </w:p>
    <w:p w:rsidR="00000000" w:rsidDel="00000000" w:rsidP="00000000" w:rsidRDefault="00000000" w:rsidRPr="00000000" w14:paraId="00000027">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righteous cry, and the Lord hears them</w:t>
      </w:r>
      <w:r w:rsidDel="00000000" w:rsidR="00000000" w:rsidRPr="00000000">
        <w:rPr>
          <w:rtl w:val="0"/>
        </w:rPr>
      </w:r>
    </w:p>
    <w:p w:rsidR="00000000" w:rsidDel="00000000" w:rsidP="00000000" w:rsidRDefault="00000000" w:rsidRPr="00000000" w14:paraId="00000028">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and delivers them from all their troubles.</w:t>
      </w:r>
      <w:r w:rsidDel="00000000" w:rsidR="00000000" w:rsidRPr="00000000">
        <w:rPr>
          <w:rtl w:val="0"/>
        </w:rPr>
      </w:r>
    </w:p>
    <w:p w:rsidR="00000000" w:rsidDel="00000000" w:rsidP="00000000" w:rsidRDefault="00000000" w:rsidRPr="00000000" w14:paraId="00000029">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Lord is near to the brokenhearted</w:t>
      </w:r>
      <w:r w:rsidDel="00000000" w:rsidR="00000000" w:rsidRPr="00000000">
        <w:rPr>
          <w:rtl w:val="0"/>
        </w:rPr>
      </w:r>
    </w:p>
    <w:p w:rsidR="00000000" w:rsidDel="00000000" w:rsidP="00000000" w:rsidRDefault="00000000" w:rsidRPr="00000000" w14:paraId="0000002A">
      <w:pPr>
        <w:spacing w:after="0" w:line="240" w:lineRule="auto"/>
        <w:ind w:left="72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and will save those whose spirits are crushed.</w:t>
      </w:r>
    </w:p>
    <w:p w:rsidR="00000000" w:rsidDel="00000000" w:rsidP="00000000" w:rsidRDefault="00000000" w:rsidRPr="00000000" w14:paraId="0000002B">
      <w:pPr>
        <w:spacing w:after="0"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Many are the troubles of the righteous, but the Lord will deliver us from them all.</w:t>
      </w:r>
    </w:p>
    <w:p w:rsidR="00000000" w:rsidDel="00000000" w:rsidP="00000000" w:rsidRDefault="00000000" w:rsidRPr="00000000" w14:paraId="0000002C">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Lord will deliver us!</w:t>
      </w:r>
      <w:r w:rsidDel="00000000" w:rsidR="00000000" w:rsidRPr="00000000">
        <w:rPr>
          <w:rtl w:val="0"/>
        </w:rPr>
      </w:r>
    </w:p>
    <w:p w:rsidR="00000000" w:rsidDel="00000000" w:rsidP="00000000" w:rsidRDefault="00000000" w:rsidRPr="00000000" w14:paraId="0000002D">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after="24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SONG OF COMFORT</w:t>
      </w:r>
      <w:r w:rsidDel="00000000" w:rsidR="00000000" w:rsidRPr="00000000">
        <w:rPr>
          <w:rFonts w:ascii="Cambria" w:cs="Cambria" w:eastAsia="Cambria" w:hAnsi="Cambria"/>
          <w:color w:val="000000"/>
          <w:sz w:val="24"/>
          <w:szCs w:val="24"/>
          <w:rtl w:val="0"/>
        </w:rPr>
        <w:t xml:space="preserve">  </w:t>
        <w:tab/>
        <w:t xml:space="preserve">                 </w:t>
      </w:r>
      <w:r w:rsidDel="00000000" w:rsidR="00000000" w:rsidRPr="00000000">
        <w:rPr>
          <w:rFonts w:ascii="Cambria" w:cs="Cambria" w:eastAsia="Cambria" w:hAnsi="Cambria"/>
          <w:i w:val="1"/>
          <w:color w:val="000000"/>
          <w:sz w:val="24"/>
          <w:szCs w:val="24"/>
          <w:rtl w:val="0"/>
        </w:rPr>
        <w:t xml:space="preserve">Within Our Darkest Night </w:t>
      </w:r>
      <w:r w:rsidDel="00000000" w:rsidR="00000000" w:rsidRPr="00000000">
        <w:rPr>
          <w:rFonts w:ascii="Cambria" w:cs="Cambria" w:eastAsia="Cambria" w:hAnsi="Cambria"/>
          <w:color w:val="000000"/>
          <w:sz w:val="24"/>
          <w:szCs w:val="24"/>
          <w:rtl w:val="0"/>
        </w:rPr>
        <w:tab/>
        <w:t xml:space="preserve">                                  Taizé</w:t>
      </w:r>
    </w:p>
    <w:p w:rsidR="00000000" w:rsidDel="00000000" w:rsidP="00000000" w:rsidRDefault="00000000" w:rsidRPr="00000000" w14:paraId="0000002F">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LITANY OF REMEMBRANCE AND LIGHT</w:t>
      </w:r>
      <w:r w:rsidDel="00000000" w:rsidR="00000000" w:rsidRPr="00000000">
        <w:rPr>
          <w:rFonts w:ascii="Cambria" w:cs="Cambria" w:eastAsia="Cambria" w:hAnsi="Cambria"/>
          <w:color w:val="000000"/>
          <w:sz w:val="24"/>
          <w:szCs w:val="24"/>
          <w:rtl w:val="0"/>
        </w:rPr>
        <w:tab/>
        <w:t xml:space="preserve">                                                   </w:t>
        <w:tab/>
        <w:t xml:space="preserve">        Linda Idoine</w:t>
      </w:r>
    </w:p>
    <w:p w:rsidR="00000000" w:rsidDel="00000000" w:rsidP="00000000" w:rsidRDefault="00000000" w:rsidRPr="00000000" w14:paraId="0000003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SPECIAL MUSIC </w:t>
        <w:tab/>
        <w:tab/>
        <w:tab/>
        <w:t xml:space="preserve">                </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color w:val="000000"/>
          <w:sz w:val="24"/>
          <w:szCs w:val="24"/>
          <w:rtl w:val="0"/>
        </w:rPr>
        <w:t xml:space="preserve">River</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color w:val="000000"/>
          <w:sz w:val="24"/>
          <w:szCs w:val="24"/>
          <w:rtl w:val="0"/>
        </w:rPr>
        <w:tab/>
        <w:t xml:space="preserve">       </w:t>
      </w:r>
      <w:r w:rsidDel="00000000" w:rsidR="00000000" w:rsidRPr="00000000">
        <w:rPr>
          <w:rFonts w:ascii="Cambria" w:cs="Cambria" w:eastAsia="Cambria" w:hAnsi="Cambria"/>
          <w:b w:val="1"/>
          <w:sz w:val="24"/>
          <w:szCs w:val="24"/>
          <w:rtl w:val="0"/>
        </w:rPr>
        <w:t xml:space="preserve">                                         Beth Schabel</w:t>
      </w: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sz w:val="24"/>
          <w:szCs w:val="24"/>
        </w:rPr>
      </w:pPr>
      <w:r w:rsidDel="00000000" w:rsidR="00000000" w:rsidRPr="00000000">
        <w:rPr>
          <w:rtl w:val="0"/>
        </w:rPr>
      </w:r>
    </w:p>
    <w:sdt>
      <w:sdtPr>
        <w:tag w:val="goog_rdk_0"/>
      </w:sdtPr>
      <w:sdtContent>
        <w:p w:rsidR="00000000" w:rsidDel="00000000" w:rsidP="00000000" w:rsidRDefault="00000000" w:rsidRPr="00000000" w14:paraId="00000033">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LITANY OF REMEMBRANCE AND LIGHT</w:t>
          </w:r>
          <w:r w:rsidDel="00000000" w:rsidR="00000000" w:rsidRPr="00000000">
            <w:rPr>
              <w:rtl w:val="0"/>
            </w:rPr>
          </w:r>
        </w:p>
      </w:sdtContent>
    </w:sdt>
    <w:p w:rsidR="00000000" w:rsidDel="00000000" w:rsidP="00000000" w:rsidRDefault="00000000" w:rsidRPr="00000000" w14:paraId="0000003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i w:val="1"/>
          <w:color w:val="000000"/>
          <w:sz w:val="24"/>
          <w:szCs w:val="24"/>
        </w:rPr>
      </w:pPr>
      <w:r w:rsidDel="00000000" w:rsidR="00000000" w:rsidRPr="00000000">
        <w:rPr>
          <w:rFonts w:ascii="Cambria" w:cs="Cambria" w:eastAsia="Cambria" w:hAnsi="Cambria"/>
          <w:b w:val="1"/>
          <w:color w:val="000000"/>
          <w:sz w:val="24"/>
          <w:szCs w:val="24"/>
          <w:rtl w:val="0"/>
        </w:rPr>
        <w:t xml:space="preserve">THE </w:t>
      </w:r>
      <w:r w:rsidDel="00000000" w:rsidR="00000000" w:rsidRPr="00000000">
        <w:rPr>
          <w:rFonts w:ascii="Cambria" w:cs="Cambria" w:eastAsia="Cambria" w:hAnsi="Cambria"/>
          <w:b w:val="1"/>
          <w:sz w:val="24"/>
          <w:szCs w:val="24"/>
          <w:rtl w:val="0"/>
        </w:rPr>
        <w:t xml:space="preserve">LORD’S PRAYER</w:t>
      </w:r>
      <w:r w:rsidDel="00000000" w:rsidR="00000000" w:rsidRPr="00000000">
        <w:rPr>
          <w:rFonts w:ascii="Cambria" w:cs="Cambria" w:eastAsia="Cambria" w:hAnsi="Cambria"/>
          <w:i w:val="1"/>
          <w:color w:val="000000"/>
          <w:sz w:val="24"/>
          <w:szCs w:val="24"/>
          <w:rtl w:val="0"/>
        </w:rPr>
        <w:t xml:space="preserve">                                                                                                               </w:t>
      </w:r>
    </w:p>
    <w:p w:rsidR="00000000" w:rsidDel="00000000" w:rsidP="00000000" w:rsidRDefault="00000000" w:rsidRPr="00000000" w14:paraId="00000036">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37">
      <w:pPr>
        <w:spacing w:after="24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 *HYMN OF PEACE</w:t>
      </w:r>
      <w:r w:rsidDel="00000000" w:rsidR="00000000" w:rsidRPr="00000000">
        <w:rPr>
          <w:rFonts w:ascii="Cambria" w:cs="Cambria" w:eastAsia="Cambria" w:hAnsi="Cambria"/>
          <w:color w:val="000000"/>
          <w:sz w:val="24"/>
          <w:szCs w:val="24"/>
          <w:rtl w:val="0"/>
        </w:rPr>
        <w:t xml:space="preserve"> </w:t>
        <w:tab/>
        <w:t xml:space="preserve">                                    </w:t>
      </w:r>
      <w:r w:rsidDel="00000000" w:rsidR="00000000" w:rsidRPr="00000000">
        <w:rPr>
          <w:rFonts w:ascii="Cambria" w:cs="Cambria" w:eastAsia="Cambria" w:hAnsi="Cambria"/>
          <w:i w:val="1"/>
          <w:color w:val="000000"/>
          <w:sz w:val="24"/>
          <w:szCs w:val="24"/>
          <w:rtl w:val="0"/>
        </w:rPr>
        <w:t xml:space="preserve">In God Alone </w:t>
      </w:r>
      <w:r w:rsidDel="00000000" w:rsidR="00000000" w:rsidRPr="00000000">
        <w:rPr>
          <w:rFonts w:ascii="Cambria" w:cs="Cambria" w:eastAsia="Cambria" w:hAnsi="Cambria"/>
          <w:color w:val="000000"/>
          <w:sz w:val="24"/>
          <w:szCs w:val="24"/>
          <w:rtl w:val="0"/>
        </w:rPr>
        <w:tab/>
        <w:t xml:space="preserve">                                          Taizé</w:t>
      </w:r>
      <w:r w:rsidDel="00000000" w:rsidR="00000000" w:rsidRPr="00000000">
        <w:drawing>
          <wp:anchor allowOverlap="1" behindDoc="0" distB="0" distT="0" distL="114300" distR="114300" hidden="0" layoutInCell="1" locked="0" relativeHeight="0" simplePos="0">
            <wp:simplePos x="0" y="0"/>
            <wp:positionH relativeFrom="column">
              <wp:posOffset>683895</wp:posOffset>
            </wp:positionH>
            <wp:positionV relativeFrom="paragraph">
              <wp:posOffset>144780</wp:posOffset>
            </wp:positionV>
            <wp:extent cx="5543550" cy="3981450"/>
            <wp:effectExtent b="0" l="0" r="0" t="0"/>
            <wp:wrapNone/>
            <wp:docPr descr="https://lh6.googleusercontent.com/_1JQegPYxd2tyWIzugRR4VS_Oe6jkcJsB0yPanXVIvYNvMastlt9_QJEZArX2lJmI3ORGYveTtzs2lW2gJ8AgsqdCxdbCC6QBpcjLMyfNx3wLCyVhkPkYrENWb3ketAvxcNXsYPe" id="8" name="image1.jpg"/>
            <a:graphic>
              <a:graphicData uri="http://schemas.openxmlformats.org/drawingml/2006/picture">
                <pic:pic>
                  <pic:nvPicPr>
                    <pic:cNvPr descr="https://lh6.googleusercontent.com/_1JQegPYxd2tyWIzugRR4VS_Oe6jkcJsB0yPanXVIvYNvMastlt9_QJEZArX2lJmI3ORGYveTtzs2lW2gJ8AgsqdCxdbCC6QBpcjLMyfNx3wLCyVhkPkYrENWb3ketAvxcNXsYPe" id="0" name="image1.jpg"/>
                    <pic:cNvPicPr preferRelativeResize="0"/>
                  </pic:nvPicPr>
                  <pic:blipFill>
                    <a:blip r:embed="rId9"/>
                    <a:srcRect b="0" l="0" r="0" t="0"/>
                    <a:stretch>
                      <a:fillRect/>
                    </a:stretch>
                  </pic:blipFill>
                  <pic:spPr>
                    <a:xfrm>
                      <a:off x="0" y="0"/>
                      <a:ext cx="5543550" cy="3981450"/>
                    </a:xfrm>
                    <a:prstGeom prst="rect"/>
                    <a:ln/>
                  </pic:spPr>
                </pic:pic>
              </a:graphicData>
            </a:graphic>
          </wp:anchor>
        </w:drawing>
      </w:r>
    </w:p>
    <w:p w:rsidR="00000000" w:rsidDel="00000000" w:rsidP="00000000" w:rsidRDefault="00000000" w:rsidRPr="00000000" w14:paraId="00000038">
      <w:pPr>
        <w:spacing w:after="24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after="24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after="24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after="24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pacing w:after="240" w:line="240" w:lineRule="auto"/>
        <w:rPr>
          <w:rFonts w:ascii="Cambria" w:cs="Cambria" w:eastAsia="Cambria" w:hAnsi="Cambria"/>
        </w:rPr>
      </w:pPr>
      <w:r w:rsidDel="00000000" w:rsidR="00000000" w:rsidRPr="00000000">
        <w:rPr>
          <w:rFonts w:ascii="Cambria" w:cs="Cambria" w:eastAsia="Cambria" w:hAnsi="Cambria"/>
          <w:b w:val="1"/>
          <w:color w:val="000000"/>
          <w:sz w:val="24"/>
          <w:szCs w:val="24"/>
          <w:rtl w:val="0"/>
        </w:rPr>
        <w:t xml:space="preserve">*REMEMBERING OUR BELOVEDS WITH LIGHT AND STARS  </w:t>
      </w: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240" w:lineRule="auto"/>
        <w:ind w:left="720" w:firstLine="0"/>
        <w:jc w:val="center"/>
        <w:rPr>
          <w:rFonts w:ascii="Cambria" w:cs="Cambria" w:eastAsia="Cambria" w:hAnsi="Cambria"/>
          <w:i w:val="1"/>
          <w:color w:val="000000"/>
          <w:sz w:val="26"/>
          <w:szCs w:val="26"/>
        </w:rPr>
      </w:pPr>
      <w:r w:rsidDel="00000000" w:rsidR="00000000" w:rsidRPr="00000000">
        <w:rPr>
          <w:rFonts w:ascii="Cambria" w:cs="Cambria" w:eastAsia="Cambria" w:hAnsi="Cambria"/>
          <w:i w:val="1"/>
          <w:color w:val="000000"/>
          <w:sz w:val="26"/>
          <w:szCs w:val="26"/>
          <w:rtl w:val="0"/>
        </w:rPr>
        <w:t xml:space="preserve">You may come forward to the communion table and light a candle </w:t>
      </w:r>
    </w:p>
    <w:p w:rsidR="00000000" w:rsidDel="00000000" w:rsidP="00000000" w:rsidRDefault="00000000" w:rsidRPr="00000000" w14:paraId="0000004B">
      <w:pPr>
        <w:spacing w:after="0" w:line="240" w:lineRule="auto"/>
        <w:ind w:left="720" w:firstLine="0"/>
        <w:jc w:val="center"/>
        <w:rPr>
          <w:rFonts w:ascii="Cambria" w:cs="Cambria" w:eastAsia="Cambria" w:hAnsi="Cambria"/>
          <w:i w:val="1"/>
          <w:color w:val="000000"/>
          <w:sz w:val="26"/>
          <w:szCs w:val="26"/>
        </w:rPr>
      </w:pPr>
      <w:r w:rsidDel="00000000" w:rsidR="00000000" w:rsidRPr="00000000">
        <w:rPr>
          <w:rFonts w:ascii="Cambria" w:cs="Cambria" w:eastAsia="Cambria" w:hAnsi="Cambria"/>
          <w:i w:val="1"/>
          <w:color w:val="000000"/>
          <w:sz w:val="26"/>
          <w:szCs w:val="26"/>
          <w:rtl w:val="0"/>
        </w:rPr>
        <w:t xml:space="preserve">representing all those whose lives touched yours and whose memory you cherish.  </w:t>
      </w:r>
    </w:p>
    <w:p w:rsidR="00000000" w:rsidDel="00000000" w:rsidP="00000000" w:rsidRDefault="00000000" w:rsidRPr="00000000" w14:paraId="0000004C">
      <w:pP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SPECIAL MUSIC</w:t>
      </w:r>
      <w:r w:rsidDel="00000000" w:rsidR="00000000" w:rsidRPr="00000000">
        <w:rPr>
          <w:rFonts w:ascii="Cambria" w:cs="Cambria" w:eastAsia="Cambria" w:hAnsi="Cambria"/>
          <w:color w:val="000000"/>
          <w:sz w:val="24"/>
          <w:szCs w:val="24"/>
          <w:rtl w:val="0"/>
        </w:rPr>
        <w:tab/>
        <w:t xml:space="preserve">                                   </w:t>
      </w:r>
      <w:r w:rsidDel="00000000" w:rsidR="00000000" w:rsidRPr="00000000">
        <w:rPr>
          <w:rFonts w:ascii="Cambria" w:cs="Cambria" w:eastAsia="Cambria" w:hAnsi="Cambria"/>
          <w:i w:val="1"/>
          <w:sz w:val="24"/>
          <w:szCs w:val="24"/>
          <w:rtl w:val="0"/>
        </w:rPr>
        <w:t xml:space="preserve">                                                                                        Jan Green</w:t>
      </w:r>
      <w:r w:rsidDel="00000000" w:rsidR="00000000" w:rsidRPr="00000000">
        <w:rPr>
          <w:rtl w:val="0"/>
        </w:rPr>
      </w:r>
    </w:p>
    <w:p w:rsidR="00000000" w:rsidDel="00000000" w:rsidP="00000000" w:rsidRDefault="00000000" w:rsidRPr="00000000" w14:paraId="0000004E">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4F">
      <w:pP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sz w:val="24"/>
          <w:szCs w:val="24"/>
          <w:rtl w:val="0"/>
        </w:rPr>
        <w:t xml:space="preserve">SCRIPTURE READING</w:t>
        <w:tab/>
        <w:t xml:space="preserve">                         Isaiah 40:27-31</w:t>
        <w:tab/>
        <w:t xml:space="preserve">                           </w:t>
      </w:r>
      <w:r w:rsidDel="00000000" w:rsidR="00000000" w:rsidRPr="00000000">
        <w:rPr>
          <w:rFonts w:ascii="Cambria" w:cs="Cambria" w:eastAsia="Cambria" w:hAnsi="Cambria"/>
          <w:b w:val="1"/>
          <w:sz w:val="24"/>
          <w:szCs w:val="24"/>
          <w:rtl w:val="0"/>
        </w:rPr>
        <w:t xml:space="preserve">Ruth Anne Ruehr</w:t>
      </w:r>
      <w:r w:rsidDel="00000000" w:rsidR="00000000" w:rsidRPr="00000000">
        <w:rPr>
          <w:rtl w:val="0"/>
        </w:rPr>
      </w:r>
    </w:p>
    <w:p w:rsidR="00000000" w:rsidDel="00000000" w:rsidP="00000000" w:rsidRDefault="00000000" w:rsidRPr="00000000" w14:paraId="00000050">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highlight w:val="white"/>
          <w:rtl w:val="0"/>
        </w:rPr>
        <w:t xml:space="preserve">Why do you say, O Jacob,</w:t>
      </w:r>
      <w:r w:rsidDel="00000000" w:rsidR="00000000" w:rsidRPr="00000000">
        <w:rPr>
          <w:rtl w:val="0"/>
        </w:rPr>
      </w:r>
    </w:p>
    <w:p w:rsidR="00000000" w:rsidDel="00000000" w:rsidP="00000000" w:rsidRDefault="00000000" w:rsidRPr="00000000" w14:paraId="00000051">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highlight w:val="white"/>
          <w:rtl w:val="0"/>
        </w:rPr>
        <w:t xml:space="preserve">    and speak, O Israel,</w:t>
      </w:r>
      <w:r w:rsidDel="00000000" w:rsidR="00000000" w:rsidRPr="00000000">
        <w:rPr>
          <w:rtl w:val="0"/>
        </w:rPr>
      </w:r>
    </w:p>
    <w:p w:rsidR="00000000" w:rsidDel="00000000" w:rsidP="00000000" w:rsidRDefault="00000000" w:rsidRPr="00000000" w14:paraId="00000052">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“My way is hidden from the Lord,</w:t>
      </w:r>
      <w:r w:rsidDel="00000000" w:rsidR="00000000" w:rsidRPr="00000000">
        <w:rPr>
          <w:rtl w:val="0"/>
        </w:rPr>
      </w:r>
    </w:p>
    <w:p w:rsidR="00000000" w:rsidDel="00000000" w:rsidP="00000000" w:rsidRDefault="00000000" w:rsidRPr="00000000" w14:paraId="00000053">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and my right is disregarded by my God”?</w:t>
      </w:r>
      <w:r w:rsidDel="00000000" w:rsidR="00000000" w:rsidRPr="00000000">
        <w:rPr>
          <w:rtl w:val="0"/>
        </w:rPr>
      </w:r>
    </w:p>
    <w:p w:rsidR="00000000" w:rsidDel="00000000" w:rsidP="00000000" w:rsidRDefault="00000000" w:rsidRPr="00000000" w14:paraId="00000054">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Have you not known? Have you not heard?</w:t>
      </w:r>
      <w:r w:rsidDel="00000000" w:rsidR="00000000" w:rsidRPr="00000000">
        <w:rPr>
          <w:rtl w:val="0"/>
        </w:rPr>
      </w:r>
    </w:p>
    <w:p w:rsidR="00000000" w:rsidDel="00000000" w:rsidP="00000000" w:rsidRDefault="00000000" w:rsidRPr="00000000" w14:paraId="00000055">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The Lord is the everlasting God,</w:t>
      </w:r>
      <w:r w:rsidDel="00000000" w:rsidR="00000000" w:rsidRPr="00000000">
        <w:rPr>
          <w:rtl w:val="0"/>
        </w:rPr>
      </w:r>
    </w:p>
    <w:p w:rsidR="00000000" w:rsidDel="00000000" w:rsidP="00000000" w:rsidRDefault="00000000" w:rsidRPr="00000000" w14:paraId="00000056">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the Creator of the ends of the earth.</w:t>
      </w:r>
      <w:r w:rsidDel="00000000" w:rsidR="00000000" w:rsidRPr="00000000">
        <w:rPr>
          <w:rtl w:val="0"/>
        </w:rPr>
      </w:r>
    </w:p>
    <w:p w:rsidR="00000000" w:rsidDel="00000000" w:rsidP="00000000" w:rsidRDefault="00000000" w:rsidRPr="00000000" w14:paraId="00000057">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He does not faint or grow weary;</w:t>
      </w:r>
      <w:r w:rsidDel="00000000" w:rsidR="00000000" w:rsidRPr="00000000">
        <w:rPr>
          <w:rtl w:val="0"/>
        </w:rPr>
      </w:r>
    </w:p>
    <w:p w:rsidR="00000000" w:rsidDel="00000000" w:rsidP="00000000" w:rsidRDefault="00000000" w:rsidRPr="00000000" w14:paraId="00000058">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his understanding is unsearchable.</w:t>
      </w:r>
      <w:r w:rsidDel="00000000" w:rsidR="00000000" w:rsidRPr="00000000">
        <w:rPr>
          <w:rtl w:val="0"/>
        </w:rPr>
      </w:r>
    </w:p>
    <w:p w:rsidR="00000000" w:rsidDel="00000000" w:rsidP="00000000" w:rsidRDefault="00000000" w:rsidRPr="00000000" w14:paraId="00000059">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He gives power to the faint,</w:t>
      </w:r>
      <w:r w:rsidDel="00000000" w:rsidR="00000000" w:rsidRPr="00000000">
        <w:rPr>
          <w:rtl w:val="0"/>
        </w:rPr>
      </w:r>
    </w:p>
    <w:p w:rsidR="00000000" w:rsidDel="00000000" w:rsidP="00000000" w:rsidRDefault="00000000" w:rsidRPr="00000000" w14:paraId="0000005A">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and strengthens the powerless.</w:t>
      </w:r>
      <w:r w:rsidDel="00000000" w:rsidR="00000000" w:rsidRPr="00000000">
        <w:rPr>
          <w:rtl w:val="0"/>
        </w:rPr>
      </w:r>
    </w:p>
    <w:p w:rsidR="00000000" w:rsidDel="00000000" w:rsidP="00000000" w:rsidRDefault="00000000" w:rsidRPr="00000000" w14:paraId="0000005B">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Even youths will faint and be weary,</w:t>
      </w:r>
      <w:r w:rsidDel="00000000" w:rsidR="00000000" w:rsidRPr="00000000">
        <w:rPr>
          <w:rtl w:val="0"/>
        </w:rPr>
      </w:r>
    </w:p>
    <w:p w:rsidR="00000000" w:rsidDel="00000000" w:rsidP="00000000" w:rsidRDefault="00000000" w:rsidRPr="00000000" w14:paraId="0000005C">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and the young will fall exhausted;</w:t>
      </w:r>
      <w:r w:rsidDel="00000000" w:rsidR="00000000" w:rsidRPr="00000000">
        <w:rPr>
          <w:rtl w:val="0"/>
        </w:rPr>
      </w:r>
    </w:p>
    <w:p w:rsidR="00000000" w:rsidDel="00000000" w:rsidP="00000000" w:rsidRDefault="00000000" w:rsidRPr="00000000" w14:paraId="0000005D">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but those who wait for the Lord shall renew their strength,</w:t>
      </w:r>
      <w:r w:rsidDel="00000000" w:rsidR="00000000" w:rsidRPr="00000000">
        <w:rPr>
          <w:rtl w:val="0"/>
        </w:rPr>
      </w:r>
    </w:p>
    <w:p w:rsidR="00000000" w:rsidDel="00000000" w:rsidP="00000000" w:rsidRDefault="00000000" w:rsidRPr="00000000" w14:paraId="0000005E">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they shall mount up with wings like eagles,</w:t>
      </w:r>
      <w:r w:rsidDel="00000000" w:rsidR="00000000" w:rsidRPr="00000000">
        <w:rPr>
          <w:rtl w:val="0"/>
        </w:rPr>
      </w:r>
    </w:p>
    <w:p w:rsidR="00000000" w:rsidDel="00000000" w:rsidP="00000000" w:rsidRDefault="00000000" w:rsidRPr="00000000" w14:paraId="0000005F">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they shall run and not be weary,</w:t>
      </w:r>
      <w:r w:rsidDel="00000000" w:rsidR="00000000" w:rsidRPr="00000000">
        <w:rPr>
          <w:rtl w:val="0"/>
        </w:rPr>
      </w:r>
    </w:p>
    <w:p w:rsidR="00000000" w:rsidDel="00000000" w:rsidP="00000000" w:rsidRDefault="00000000" w:rsidRPr="00000000" w14:paraId="00000060">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highlight w:val="white"/>
          <w:rtl w:val="0"/>
        </w:rPr>
        <w:t xml:space="preserve">    they shall walk and not faint.</w:t>
      </w:r>
      <w:r w:rsidDel="00000000" w:rsidR="00000000" w:rsidRPr="00000000">
        <w:rPr>
          <w:rtl w:val="0"/>
        </w:rPr>
      </w:r>
    </w:p>
    <w:p w:rsidR="00000000" w:rsidDel="00000000" w:rsidP="00000000" w:rsidRDefault="00000000" w:rsidRPr="00000000" w14:paraId="00000061">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62">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color w:val="000000"/>
          <w:sz w:val="24"/>
          <w:szCs w:val="24"/>
          <w:rtl w:val="0"/>
        </w:rPr>
        <w:t xml:space="preserve">*HYMN</w:t>
      </w:r>
      <w:r w:rsidDel="00000000" w:rsidR="00000000" w:rsidRPr="00000000">
        <w:rPr>
          <w:rFonts w:ascii="Cambria" w:cs="Cambria" w:eastAsia="Cambria" w:hAnsi="Cambria"/>
          <w:b w:val="1"/>
          <w:sz w:val="24"/>
          <w:szCs w:val="24"/>
          <w:rtl w:val="0"/>
        </w:rPr>
        <w:t xml:space="preserve">                                                           Silent Night</w:t>
      </w:r>
    </w:p>
    <w:p w:rsidR="00000000" w:rsidDel="00000000" w:rsidP="00000000" w:rsidRDefault="00000000" w:rsidRPr="00000000" w14:paraId="00000063">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*BENEDICTION</w:t>
      </w:r>
      <w:r w:rsidDel="00000000" w:rsidR="00000000" w:rsidRPr="00000000">
        <w:rPr>
          <w:rFonts w:ascii="Cambria" w:cs="Cambria" w:eastAsia="Cambria" w:hAnsi="Cambria"/>
          <w:color w:val="000000"/>
          <w:sz w:val="24"/>
          <w:szCs w:val="24"/>
          <w:rtl w:val="0"/>
        </w:rPr>
        <w:tab/>
        <w:t xml:space="preserve">                                                                                                          </w:t>
      </w:r>
      <w:r w:rsidDel="00000000" w:rsidR="00000000" w:rsidRPr="00000000">
        <w:rPr>
          <w:rtl w:val="0"/>
        </w:rPr>
      </w:r>
    </w:p>
    <w:p w:rsidR="00000000" w:rsidDel="00000000" w:rsidP="00000000" w:rsidRDefault="00000000" w:rsidRPr="00000000" w14:paraId="00000065">
      <w:pPr>
        <w:spacing w:after="0" w:line="240" w:lineRule="auto"/>
        <w:rPr>
          <w:rFonts w:ascii="Cambria" w:cs="Cambria" w:eastAsia="Cambria" w:hAnsi="Cambria"/>
          <w:sz w:val="26"/>
          <w:szCs w:val="26"/>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sz w:val="26"/>
          <w:szCs w:val="26"/>
          <w:rtl w:val="0"/>
        </w:rPr>
        <w:t xml:space="preserve">Thank you so much for joining us for this Longest Night Service.  The nights are long now, but we trust that little by little the light will return.  God bless you and your family this Christmas and while there is sorrow, we pray you might find spaces for light and joy.  </w:t>
      </w:r>
    </w:p>
    <w:p w:rsidR="00000000" w:rsidDel="00000000" w:rsidP="00000000" w:rsidRDefault="00000000" w:rsidRPr="00000000" w14:paraId="00000066">
      <w:pPr>
        <w:spacing w:after="0" w:line="276"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spacing w:after="0" w:line="276"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close I want to read to you this poem by Jan Richardson called “What the Light Shines through: A Healing Blessing”</w:t>
      </w:r>
    </w:p>
    <w:p w:rsidR="00000000" w:rsidDel="00000000" w:rsidP="00000000" w:rsidRDefault="00000000" w:rsidRPr="00000000" w14:paraId="00000068">
      <w:pPr>
        <w:spacing w:after="0" w:line="276"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pain does not touch you. Where hurt does not make its home. </w:t>
      </w:r>
    </w:p>
    <w:p w:rsidR="00000000" w:rsidDel="00000000" w:rsidP="00000000" w:rsidRDefault="00000000" w:rsidRPr="00000000" w14:paraId="0000006A">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despair does not haunt you. Where sorrow does not dwell. </w:t>
      </w:r>
    </w:p>
    <w:p w:rsidR="00000000" w:rsidDel="00000000" w:rsidP="00000000" w:rsidRDefault="00000000" w:rsidRPr="00000000" w14:paraId="0000006B">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disease does not possess you. Where death does not abide. </w:t>
      </w:r>
    </w:p>
    <w:p w:rsidR="00000000" w:rsidDel="00000000" w:rsidP="00000000" w:rsidRDefault="00000000" w:rsidRPr="00000000" w14:paraId="0000006C">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horror does not hold you. Where fear does not raise its head. </w:t>
      </w:r>
    </w:p>
    <w:p w:rsidR="00000000" w:rsidDel="00000000" w:rsidP="00000000" w:rsidRDefault="00000000" w:rsidRPr="00000000" w14:paraId="0000006D">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your wounds become doorways. Where your scars become sacred maps. </w:t>
      </w:r>
    </w:p>
    <w:p w:rsidR="00000000" w:rsidDel="00000000" w:rsidP="00000000" w:rsidRDefault="00000000" w:rsidRPr="00000000" w14:paraId="0000006E">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tears become pools of gladness. Where delight attends your way. </w:t>
      </w:r>
    </w:p>
    <w:p w:rsidR="00000000" w:rsidDel="00000000" w:rsidP="00000000" w:rsidRDefault="00000000" w:rsidRPr="00000000" w14:paraId="0000006F">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every kindness you have offered returns to you. </w:t>
      </w:r>
    </w:p>
    <w:p w:rsidR="00000000" w:rsidDel="00000000" w:rsidP="00000000" w:rsidRDefault="00000000" w:rsidRPr="00000000" w14:paraId="00000070">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each blessing you have given makes its way back to you. </w:t>
      </w:r>
    </w:p>
    <w:p w:rsidR="00000000" w:rsidDel="00000000" w:rsidP="00000000" w:rsidRDefault="00000000" w:rsidRPr="00000000" w14:paraId="00000071">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every grace gathers around you. </w:t>
      </w:r>
    </w:p>
    <w:p w:rsidR="00000000" w:rsidDel="00000000" w:rsidP="00000000" w:rsidRDefault="00000000" w:rsidRPr="00000000" w14:paraId="00000072">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the face of love mirrors your gaze. </w:t>
      </w:r>
    </w:p>
    <w:p w:rsidR="00000000" w:rsidDel="00000000" w:rsidP="00000000" w:rsidRDefault="00000000" w:rsidRPr="00000000" w14:paraId="00000073">
      <w:pPr>
        <w:spacing w:after="0" w:line="276" w:lineRule="auto"/>
        <w:ind w:left="1440" w:firstLine="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Where you are what the light shines through</w:t>
      </w:r>
    </w:p>
    <w:p w:rsidR="00000000" w:rsidDel="00000000" w:rsidP="00000000" w:rsidRDefault="00000000" w:rsidRPr="00000000" w14:paraId="0000007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POSTLUDE</w:t>
        <w:tab/>
        <w:t xml:space="preserve">                                                   </w:t>
      </w:r>
      <w:r w:rsidDel="00000000" w:rsidR="00000000" w:rsidRPr="00000000">
        <w:rPr>
          <w:rtl w:val="0"/>
        </w:rPr>
      </w:r>
    </w:p>
    <w:p w:rsidR="00000000" w:rsidDel="00000000" w:rsidP="00000000" w:rsidRDefault="00000000" w:rsidRPr="00000000" w14:paraId="00000076">
      <w:pPr>
        <w:spacing w:after="0" w:line="240" w:lineRule="auto"/>
        <w:rPr>
          <w:rFonts w:ascii="Cambria" w:cs="Cambria" w:eastAsia="Cambria" w:hAnsi="Cambria"/>
          <w:i w:val="1"/>
          <w:sz w:val="26"/>
          <w:szCs w:val="26"/>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color w:val="000000"/>
          <w:sz w:val="26"/>
          <w:szCs w:val="26"/>
          <w:rtl w:val="0"/>
        </w:rPr>
        <w:t xml:space="preserve">You are welcome to stay and pray – or just sit in the quiet candlelight – for as long as</w:t>
      </w:r>
      <w:r w:rsidDel="00000000" w:rsidR="00000000" w:rsidRPr="00000000">
        <w:rPr>
          <w:rtl w:val="0"/>
        </w:rPr>
      </w:r>
    </w:p>
    <w:p w:rsidR="00000000" w:rsidDel="00000000" w:rsidP="00000000" w:rsidRDefault="00000000" w:rsidRPr="00000000" w14:paraId="00000077">
      <w:pPr>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i w:val="1"/>
          <w:color w:val="000000"/>
          <w:sz w:val="26"/>
          <w:szCs w:val="26"/>
          <w:rtl w:val="0"/>
        </w:rPr>
        <w:t xml:space="preserve">you wish. We ask that you please maintain quiet in the </w:t>
      </w:r>
      <w:r w:rsidDel="00000000" w:rsidR="00000000" w:rsidRPr="00000000">
        <w:rPr>
          <w:rFonts w:ascii="Cambria" w:cs="Cambria" w:eastAsia="Cambria" w:hAnsi="Cambria"/>
          <w:i w:val="1"/>
          <w:sz w:val="26"/>
          <w:szCs w:val="26"/>
          <w:rtl w:val="0"/>
        </w:rPr>
        <w:t xml:space="preserve">sanctuary </w:t>
      </w:r>
      <w:r w:rsidDel="00000000" w:rsidR="00000000" w:rsidRPr="00000000">
        <w:rPr>
          <w:rFonts w:ascii="Cambria" w:cs="Cambria" w:eastAsia="Cambria" w:hAnsi="Cambria"/>
          <w:i w:val="1"/>
          <w:color w:val="000000"/>
          <w:sz w:val="26"/>
          <w:szCs w:val="26"/>
          <w:rtl w:val="0"/>
        </w:rPr>
        <w:t xml:space="preserve">for the benefit of</w:t>
      </w:r>
      <w:r w:rsidDel="00000000" w:rsidR="00000000" w:rsidRPr="00000000">
        <w:rPr>
          <w:rFonts w:ascii="Cambria" w:cs="Cambria" w:eastAsia="Cambria" w:hAnsi="Cambria"/>
          <w:i w:val="1"/>
          <w:sz w:val="26"/>
          <w:szCs w:val="26"/>
          <w:rtl w:val="0"/>
        </w:rPr>
        <w:t xml:space="preserve"> </w:t>
      </w:r>
      <w:r w:rsidDel="00000000" w:rsidR="00000000" w:rsidRPr="00000000">
        <w:rPr>
          <w:rFonts w:ascii="Cambria" w:cs="Cambria" w:eastAsia="Cambria" w:hAnsi="Cambria"/>
          <w:i w:val="1"/>
          <w:color w:val="000000"/>
          <w:sz w:val="26"/>
          <w:szCs w:val="26"/>
          <w:rtl w:val="0"/>
        </w:rPr>
        <w:t xml:space="preserve">those who desire silence. </w:t>
      </w:r>
      <w:r w:rsidDel="00000000" w:rsidR="00000000" w:rsidRPr="00000000">
        <w:rPr>
          <w:rtl w:val="0"/>
        </w:rPr>
      </w:r>
    </w:p>
    <w:p w:rsidR="00000000" w:rsidDel="00000000" w:rsidP="00000000" w:rsidRDefault="00000000" w:rsidRPr="00000000" w14:paraId="00000078">
      <w:pPr>
        <w:spacing w:after="24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w:t>
      </w:r>
    </w:p>
    <w:p w:rsidR="00000000" w:rsidDel="00000000" w:rsidP="00000000" w:rsidRDefault="00000000" w:rsidRPr="00000000" w14:paraId="0000007A">
      <w:pPr>
        <w:spacing w:after="0" w:line="24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7C">
      <w:pPr>
        <w:rPr>
          <w:rFonts w:ascii="Cambria" w:cs="Cambria" w:eastAsia="Cambria" w:hAnsi="Cambria"/>
        </w:rPr>
      </w:pPr>
      <w:r w:rsidDel="00000000" w:rsidR="00000000" w:rsidRPr="00000000">
        <w:rPr>
          <w:rtl w:val="0"/>
        </w:rPr>
      </w:r>
    </w:p>
    <w:sectPr>
      <w:headerReference r:id="rId10"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0F3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D7D0F"/>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7D7D0F"/>
  </w:style>
  <w:style w:type="paragraph" w:styleId="BalloonText">
    <w:name w:val="Balloon Text"/>
    <w:basedOn w:val="Normal"/>
    <w:link w:val="BalloonTextChar"/>
    <w:uiPriority w:val="99"/>
    <w:semiHidden w:val="1"/>
    <w:unhideWhenUsed w:val="1"/>
    <w:rsid w:val="007D7D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7D0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lzpfnYiXwo2rl0CzxvbiSYkTQ==">AMUW2mUyHX0IFjSTVae8P09eruQMdFjtaRTy1Jnm27XNjskq4Sf9ktq2SFQAxqGSfQ0YbnqxXtVWhJBBGKqa0NjSKEIvocqEK8w847Acku/6uZRuqcIoOWFXiFoiq15Es+Ruvqac+H9H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2021-11-23T22:17:00Z</dcterms:created>
  <dc:creator>Office</dc:creator>
</cp:coreProperties>
</file>